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381E" w14:textId="77777777" w:rsidR="000B4C90" w:rsidRDefault="000B4C90" w:rsidP="000B4C90">
      <w:pPr>
        <w:tabs>
          <w:tab w:val="left" w:pos="1080"/>
        </w:tabs>
        <w:rPr>
          <w:rFonts w:ascii="Calibri" w:hAnsi="Calibri" w:cs="Calibri"/>
          <w:b/>
          <w:bCs/>
        </w:rPr>
      </w:pPr>
    </w:p>
    <w:p w14:paraId="4212AF91" w14:textId="5AF835BE" w:rsidR="000B4C90" w:rsidRPr="000B4C90" w:rsidRDefault="000B4C90" w:rsidP="000B4C90">
      <w:pPr>
        <w:tabs>
          <w:tab w:val="left" w:pos="540"/>
        </w:tabs>
        <w:rPr>
          <w:rFonts w:ascii="Palatino Linotype" w:eastAsia="Times New Roman" w:hAnsi="Palatino Linotype" w:cs="Courier New"/>
          <w:sz w:val="22"/>
          <w:szCs w:val="22"/>
          <w:lang w:eastAsia="el-GR"/>
        </w:rPr>
      </w:pPr>
      <w:r w:rsidRPr="000B4C90">
        <w:rPr>
          <w:rFonts w:ascii="Palatino Linotype" w:eastAsia="Times New Roman" w:hAnsi="Palatino Linotype" w:cs="Courier New"/>
          <w:sz w:val="22"/>
          <w:szCs w:val="22"/>
          <w:lang w:eastAsia="el-GR"/>
        </w:rPr>
        <w:t xml:space="preserve">                                                       Καλαμάτα, 16 Νοεμβρίου 202</w:t>
      </w:r>
      <w:r>
        <w:rPr>
          <w:rFonts w:ascii="Palatino Linotype" w:eastAsia="Times New Roman" w:hAnsi="Palatino Linotype" w:cs="Courier New"/>
          <w:sz w:val="22"/>
          <w:szCs w:val="22"/>
          <w:lang w:eastAsia="el-GR"/>
        </w:rPr>
        <w:t>3</w:t>
      </w:r>
    </w:p>
    <w:p w14:paraId="61E62C89" w14:textId="77777777" w:rsidR="000B4C90" w:rsidRPr="000B4C90" w:rsidRDefault="000B4C90" w:rsidP="000B4C90">
      <w:pPr>
        <w:tabs>
          <w:tab w:val="left" w:pos="540"/>
        </w:tabs>
        <w:jc w:val="center"/>
        <w:rPr>
          <w:rFonts w:ascii="Palatino Linotype" w:eastAsia="Times New Roman" w:hAnsi="Palatino Linotype" w:cs="Courier New"/>
          <w:b/>
          <w:sz w:val="28"/>
          <w:szCs w:val="28"/>
          <w:u w:val="single"/>
          <w:lang w:eastAsia="el-GR"/>
        </w:rPr>
      </w:pPr>
      <w:r w:rsidRPr="000B4C90">
        <w:rPr>
          <w:rFonts w:ascii="Palatino Linotype" w:eastAsia="Times New Roman" w:hAnsi="Palatino Linotype" w:cs="Courier New"/>
          <w:b/>
          <w:sz w:val="28"/>
          <w:szCs w:val="28"/>
          <w:u w:val="single"/>
          <w:lang w:eastAsia="el-GR"/>
        </w:rPr>
        <w:t>ΑΝΑΚΟΙΝΩΣΗ</w:t>
      </w:r>
    </w:p>
    <w:p w14:paraId="56475BF6" w14:textId="77777777" w:rsidR="000B4C90" w:rsidRPr="000B4C90" w:rsidRDefault="000B4C90" w:rsidP="000B4C90">
      <w:pPr>
        <w:tabs>
          <w:tab w:val="left" w:pos="540"/>
        </w:tabs>
        <w:jc w:val="center"/>
        <w:rPr>
          <w:rFonts w:ascii="Palatino Linotype" w:eastAsia="Times New Roman" w:hAnsi="Palatino Linotype" w:cs="Courier New"/>
          <w:b/>
          <w:sz w:val="28"/>
          <w:szCs w:val="28"/>
          <w:lang w:eastAsia="el-GR"/>
        </w:rPr>
      </w:pPr>
      <w:r w:rsidRPr="000B4C90">
        <w:rPr>
          <w:rFonts w:ascii="Palatino Linotype" w:eastAsia="Times New Roman" w:hAnsi="Palatino Linotype" w:cs="Courier New"/>
          <w:b/>
          <w:sz w:val="28"/>
          <w:szCs w:val="28"/>
          <w:lang w:eastAsia="el-GR"/>
        </w:rPr>
        <w:t>Πρόγραμμα κατατακτηρίων εξετάσεων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2305"/>
        <w:gridCol w:w="2693"/>
        <w:gridCol w:w="2552"/>
      </w:tblGrid>
      <w:tr w:rsidR="000B4C90" w:rsidRPr="000B4C90" w14:paraId="4274D442" w14:textId="77777777" w:rsidTr="00927231">
        <w:tc>
          <w:tcPr>
            <w:tcW w:w="1914" w:type="dxa"/>
            <w:shd w:val="clear" w:color="auto" w:fill="BFBFBF"/>
          </w:tcPr>
          <w:p w14:paraId="0A9FBE31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ΗΜΕΡΟΜΗΝΙΑ</w:t>
            </w:r>
          </w:p>
        </w:tc>
        <w:tc>
          <w:tcPr>
            <w:tcW w:w="2305" w:type="dxa"/>
            <w:shd w:val="clear" w:color="auto" w:fill="BFBFBF"/>
          </w:tcPr>
          <w:p w14:paraId="2D501EC4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ΤΕΤΑΡΤΗ</w:t>
            </w:r>
          </w:p>
          <w:p w14:paraId="75B90B2F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07.12.2022</w:t>
            </w:r>
          </w:p>
        </w:tc>
        <w:tc>
          <w:tcPr>
            <w:tcW w:w="2693" w:type="dxa"/>
            <w:shd w:val="clear" w:color="auto" w:fill="BFBFBF"/>
          </w:tcPr>
          <w:p w14:paraId="56EEFCF0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ΠΕΜΠΤΗ</w:t>
            </w:r>
          </w:p>
          <w:p w14:paraId="296A6E90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08.12.2022</w:t>
            </w:r>
          </w:p>
        </w:tc>
        <w:tc>
          <w:tcPr>
            <w:tcW w:w="2552" w:type="dxa"/>
            <w:shd w:val="clear" w:color="auto" w:fill="BFBFBF"/>
          </w:tcPr>
          <w:p w14:paraId="732048F3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ΠΑΡΑΣΚΕΥΗ</w:t>
            </w:r>
          </w:p>
          <w:p w14:paraId="389B8CC9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09.12.2022</w:t>
            </w:r>
          </w:p>
        </w:tc>
      </w:tr>
      <w:tr w:rsidR="000B4C90" w:rsidRPr="000B4C90" w14:paraId="762C7D6C" w14:textId="77777777" w:rsidTr="00927231">
        <w:tc>
          <w:tcPr>
            <w:tcW w:w="1914" w:type="dxa"/>
            <w:shd w:val="clear" w:color="auto" w:fill="D9D9D9"/>
          </w:tcPr>
          <w:p w14:paraId="16FFCEA2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ΩΡΑ</w:t>
            </w:r>
          </w:p>
        </w:tc>
        <w:tc>
          <w:tcPr>
            <w:tcW w:w="2305" w:type="dxa"/>
            <w:shd w:val="clear" w:color="auto" w:fill="D9D9D9"/>
          </w:tcPr>
          <w:p w14:paraId="6EA6CA7B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  <w:t>15:00-18:00</w:t>
            </w:r>
          </w:p>
        </w:tc>
        <w:tc>
          <w:tcPr>
            <w:tcW w:w="2693" w:type="dxa"/>
            <w:shd w:val="clear" w:color="auto" w:fill="D9D9D9"/>
          </w:tcPr>
          <w:p w14:paraId="0FB2C247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  <w:t>15:00-18:00</w:t>
            </w:r>
          </w:p>
        </w:tc>
        <w:tc>
          <w:tcPr>
            <w:tcW w:w="2552" w:type="dxa"/>
            <w:shd w:val="clear" w:color="auto" w:fill="D9D9D9"/>
          </w:tcPr>
          <w:p w14:paraId="57D3DF5B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  <w:t>15:00-18:00</w:t>
            </w:r>
          </w:p>
        </w:tc>
      </w:tr>
      <w:tr w:rsidR="000B4C90" w:rsidRPr="000B4C90" w14:paraId="2B6F9DCB" w14:textId="77777777" w:rsidTr="00927231">
        <w:trPr>
          <w:trHeight w:val="962"/>
        </w:trPr>
        <w:tc>
          <w:tcPr>
            <w:tcW w:w="1914" w:type="dxa"/>
            <w:shd w:val="clear" w:color="auto" w:fill="D9D9D9"/>
          </w:tcPr>
          <w:p w14:paraId="23D4907F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</w:p>
          <w:p w14:paraId="2CB82025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ΜΑΘΗΜΑ</w:t>
            </w:r>
          </w:p>
        </w:tc>
        <w:tc>
          <w:tcPr>
            <w:tcW w:w="2305" w:type="dxa"/>
            <w:shd w:val="clear" w:color="auto" w:fill="D9D9D9"/>
          </w:tcPr>
          <w:p w14:paraId="2EB5F446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  <w:t>Αρχαία</w:t>
            </w:r>
          </w:p>
          <w:p w14:paraId="1568EA30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  <w:t>Ελληνική</w:t>
            </w:r>
            <w:r w:rsidRPr="000B4C90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  <w:t>Γραμματεία</w:t>
            </w:r>
          </w:p>
        </w:tc>
        <w:tc>
          <w:tcPr>
            <w:tcW w:w="2693" w:type="dxa"/>
            <w:shd w:val="clear" w:color="auto" w:fill="D9D9D9"/>
          </w:tcPr>
          <w:p w14:paraId="74ECF539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  <w:t>Εισαγωγή στην Αρχαιολογική Θεωρία</w:t>
            </w:r>
          </w:p>
        </w:tc>
        <w:tc>
          <w:tcPr>
            <w:tcW w:w="2552" w:type="dxa"/>
            <w:shd w:val="clear" w:color="auto" w:fill="D9D9D9"/>
          </w:tcPr>
          <w:p w14:paraId="418877FB" w14:textId="77777777" w:rsidR="000B4C90" w:rsidRPr="000B4C90" w:rsidRDefault="000B4C90" w:rsidP="000B4C90">
            <w:pPr>
              <w:tabs>
                <w:tab w:val="left" w:pos="540"/>
              </w:tabs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</w:rPr>
              <w:t>Εισαγωγή στην Αρχαία, Βυζαντινή και Νεότερη Ιστορία</w:t>
            </w:r>
          </w:p>
        </w:tc>
      </w:tr>
      <w:tr w:rsidR="000B4C90" w:rsidRPr="000B4C90" w14:paraId="330005DD" w14:textId="77777777" w:rsidTr="00927231">
        <w:tc>
          <w:tcPr>
            <w:tcW w:w="1914" w:type="dxa"/>
            <w:shd w:val="clear" w:color="auto" w:fill="D9D9D9"/>
          </w:tcPr>
          <w:p w14:paraId="740544C4" w14:textId="77777777" w:rsidR="000B4C90" w:rsidRPr="000B4C90" w:rsidRDefault="000B4C90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 w:rsidRPr="000B4C90"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ΑΙΘΟΥΣΑ</w:t>
            </w:r>
          </w:p>
        </w:tc>
        <w:tc>
          <w:tcPr>
            <w:tcW w:w="2305" w:type="dxa"/>
            <w:shd w:val="clear" w:color="auto" w:fill="D9D9D9"/>
          </w:tcPr>
          <w:p w14:paraId="092C131C" w14:textId="5EA0F774" w:rsidR="000B4C90" w:rsidRPr="000B4C90" w:rsidRDefault="004A25C2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Καπετάν-Βασίλη</w:t>
            </w:r>
          </w:p>
        </w:tc>
        <w:tc>
          <w:tcPr>
            <w:tcW w:w="2693" w:type="dxa"/>
            <w:shd w:val="clear" w:color="auto" w:fill="D9D9D9"/>
          </w:tcPr>
          <w:p w14:paraId="7AE5CF0B" w14:textId="71CCE6D7" w:rsidR="000B4C90" w:rsidRPr="000B4C90" w:rsidRDefault="004A25C2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Γεωργακά</w:t>
            </w:r>
          </w:p>
        </w:tc>
        <w:tc>
          <w:tcPr>
            <w:tcW w:w="2552" w:type="dxa"/>
            <w:shd w:val="clear" w:color="auto" w:fill="D9D9D9"/>
          </w:tcPr>
          <w:p w14:paraId="5D44C9D6" w14:textId="014AD771" w:rsidR="000B4C90" w:rsidRPr="000B4C90" w:rsidRDefault="004A25C2" w:rsidP="000B4C90">
            <w:pPr>
              <w:tabs>
                <w:tab w:val="left" w:pos="540"/>
              </w:tabs>
              <w:jc w:val="center"/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</w:pPr>
            <w:r>
              <w:rPr>
                <w:rFonts w:ascii="Palatino Linotype" w:eastAsia="Times New Roman" w:hAnsi="Palatino Linotype" w:cs="Courier New"/>
                <w:b/>
                <w:sz w:val="22"/>
                <w:szCs w:val="22"/>
                <w:lang w:eastAsia="el-GR"/>
              </w:rPr>
              <w:t>Γεωργακά</w:t>
            </w:r>
          </w:p>
        </w:tc>
      </w:tr>
    </w:tbl>
    <w:p w14:paraId="22EDB113" w14:textId="77777777" w:rsidR="000B4C90" w:rsidRPr="000B4C90" w:rsidRDefault="000B4C90" w:rsidP="000B4C90">
      <w:pPr>
        <w:tabs>
          <w:tab w:val="left" w:pos="540"/>
        </w:tabs>
        <w:rPr>
          <w:rFonts w:ascii="Palatino Linotype" w:eastAsia="Times New Roman" w:hAnsi="Palatino Linotype" w:cs="Courier New"/>
          <w:b/>
          <w:sz w:val="22"/>
          <w:szCs w:val="22"/>
          <w:lang w:eastAsia="el-GR"/>
        </w:rPr>
      </w:pPr>
    </w:p>
    <w:p w14:paraId="5C5ADBDA" w14:textId="4B38E4C7" w:rsidR="000B4C90" w:rsidRPr="00412A9D" w:rsidRDefault="000B4C90" w:rsidP="00412A9D">
      <w:pPr>
        <w:tabs>
          <w:tab w:val="left" w:pos="540"/>
        </w:tabs>
        <w:jc w:val="center"/>
        <w:rPr>
          <w:rFonts w:ascii="Palatino Linotype" w:eastAsia="Times New Roman" w:hAnsi="Palatino Linotype" w:cs="Courier New"/>
          <w:b/>
          <w:sz w:val="22"/>
          <w:szCs w:val="22"/>
          <w:lang w:eastAsia="el-GR"/>
        </w:rPr>
      </w:pPr>
      <w:r w:rsidRPr="000B4C90">
        <w:rPr>
          <w:rFonts w:ascii="Palatino Linotype" w:eastAsia="Times New Roman" w:hAnsi="Palatino Linotype" w:cs="Courier New"/>
          <w:b/>
          <w:sz w:val="22"/>
          <w:szCs w:val="22"/>
          <w:lang w:eastAsia="el-GR"/>
        </w:rPr>
        <w:t>ΑΙΤΗΣΕΙΣ ΥΠΟΨΗΦΙΩΝ</w:t>
      </w:r>
    </w:p>
    <w:tbl>
      <w:tblPr>
        <w:tblpPr w:leftFromText="180" w:rightFromText="180" w:vertAnchor="text" w:horzAnchor="page" w:tblpXSpec="center" w:tblpY="249"/>
        <w:tblOverlap w:val="never"/>
        <w:tblW w:w="4974" w:type="dxa"/>
        <w:tblLayout w:type="fixed"/>
        <w:tblLook w:val="0000" w:firstRow="0" w:lastRow="0" w:firstColumn="0" w:lastColumn="0" w:noHBand="0" w:noVBand="0"/>
      </w:tblPr>
      <w:tblGrid>
        <w:gridCol w:w="704"/>
        <w:gridCol w:w="2135"/>
        <w:gridCol w:w="2135"/>
      </w:tblGrid>
      <w:tr w:rsidR="00412A9D" w:rsidRPr="00D67347" w14:paraId="7664559F" w14:textId="77777777" w:rsidTr="00412A9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noWrap/>
            <w:vAlign w:val="bottom"/>
          </w:tcPr>
          <w:p w14:paraId="18E6F1F2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α/α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00FF00"/>
            <w:noWrap/>
            <w:vAlign w:val="bottom"/>
          </w:tcPr>
          <w:p w14:paraId="6EDCA103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Α.Τ.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00FF00"/>
            <w:noWrap/>
            <w:vAlign w:val="bottom"/>
          </w:tcPr>
          <w:p w14:paraId="2119D09A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Α.Π.</w:t>
            </w:r>
          </w:p>
        </w:tc>
      </w:tr>
      <w:tr w:rsidR="00412A9D" w:rsidRPr="00D67347" w14:paraId="2864DBCD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59F04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1FF71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Χ 933302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18B96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251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/01.11.202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12A9D" w:rsidRPr="00D67347" w14:paraId="25CB1ADE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106F0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3F941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Ρ 399542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E2B2D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270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12A9D" w:rsidRPr="00D67347" w14:paraId="72F58B46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26EFE" w14:textId="77777777" w:rsidR="00412A9D" w:rsidRPr="00ED5438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8F6E4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Χ 434963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462F8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280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12A9D" w:rsidRPr="00D67347" w14:paraId="669A56D4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CEBB3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B01D4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83079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1E6A7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9866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6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12A9D" w:rsidRPr="00D67347" w14:paraId="1994FC3B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EBC4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957F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ΑΚ955109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9F411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9871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6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12A9D" w:rsidRPr="00D67347" w14:paraId="58EE4C11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D24ED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E4222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ΑΙ 082015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BE85E" w14:textId="77777777" w:rsidR="00412A9D" w:rsidRPr="00490DFA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9889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6</w:t>
            </w:r>
            <w:r w:rsidRPr="00D67347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12A9D" w:rsidRPr="00D67347" w14:paraId="39D84624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913EC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E2638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Κ 367347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CF1E3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10017/07.11.2023</w:t>
            </w:r>
          </w:p>
        </w:tc>
      </w:tr>
      <w:tr w:rsidR="00412A9D" w:rsidRPr="00D67347" w14:paraId="764F045A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7A127" w14:textId="77777777" w:rsidR="00412A9D" w:rsidRPr="00FD17BE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E3958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ΑΟ 829993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ADF8D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10224/08.11.2023</w:t>
            </w:r>
          </w:p>
        </w:tc>
      </w:tr>
      <w:tr w:rsidR="00412A9D" w:rsidRPr="00D67347" w14:paraId="525DA889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6F29F" w14:textId="77777777" w:rsidR="00412A9D" w:rsidRPr="00FD17BE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69668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ΑΜ 824774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4C2B0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10226/08.11.2023</w:t>
            </w:r>
          </w:p>
        </w:tc>
      </w:tr>
      <w:tr w:rsidR="00412A9D" w:rsidRPr="00D67347" w14:paraId="344DD3AF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77E5C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79386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ΑΖ 736948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33826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102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70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9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65CF59CF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EBE29" w14:textId="77777777" w:rsidR="00412A9D" w:rsidRPr="005270FA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1FFB7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ΑΝ278604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BDAA2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586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13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652BF441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535AF" w14:textId="77777777" w:rsidR="00412A9D" w:rsidRPr="005270FA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97275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ΑΚ397223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8E451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592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13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22CE04F1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65321" w14:textId="77777777" w:rsidR="00412A9D" w:rsidRPr="005270FA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FF9F2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ΑΡ 479267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49468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593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13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0B654DA0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05D01" w14:textId="77777777" w:rsidR="00412A9D" w:rsidRPr="005270FA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CC5D5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ΑΜ 626558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E4763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594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13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367B2760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FB07E" w14:textId="77777777" w:rsidR="00412A9D" w:rsidRPr="005270FA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2A28C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ΑΟ 730006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2A75A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601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13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794787E3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25522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8C93A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ΑΝ 277108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C81AD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748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14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17DB0D62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4F897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18CB4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ΑΙ 793377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F92AF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749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14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0AD8EF46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D18DB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F6280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ΑΝ 275299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29347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750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14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0527EB8F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01A3C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B4669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ΑΜ 319252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92973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895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2A446286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48B10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7D4E7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ΑΜ 767601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F97EF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896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09A2446E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47916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602A2" w14:textId="77777777" w:rsidR="00412A9D" w:rsidRPr="006D5D60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ΑΡ 134077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FB8D3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940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3FD34528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7F845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C2D68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AI 238597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6CD6B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94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1ADC2AA7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EDB8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C82AF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ΑΖ 733640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E616B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  <w:lang w:val="en-US"/>
              </w:rPr>
              <w:t>9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71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4B93905C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D07FC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814AF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Χ 432704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E31A6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1017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4D8D014A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F834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FDA7A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ΑΜ 328574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D5043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1020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1B5963D4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763C0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A9DDB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ΑΚ 002313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6C3FC" w14:textId="77777777" w:rsidR="00412A9D" w:rsidRPr="00D67347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1049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  <w:tr w:rsidR="00412A9D" w:rsidRPr="00D67347" w14:paraId="3F363C0D" w14:textId="77777777" w:rsidTr="00412A9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78838" w14:textId="77777777" w:rsidR="00412A9D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19BC4" w14:textId="77777777" w:rsidR="00412A9D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2620170233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19CB8" w14:textId="77777777" w:rsidR="00412A9D" w:rsidRPr="007E6E16" w:rsidRDefault="00412A9D" w:rsidP="00AA0C04">
            <w:pPr>
              <w:ind w:left="-3402"/>
              <w:jc w:val="right"/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</w:pP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1135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16</w:t>
            </w:r>
            <w:r w:rsidRPr="007E6E16">
              <w:rPr>
                <w:rFonts w:ascii="Calibri" w:eastAsiaTheme="minorEastAsia" w:hAnsi="Calibri" w:cs="Calibri"/>
                <w:color w:val="000000" w:themeColor="text1"/>
                <w:sz w:val="22"/>
                <w:szCs w:val="22"/>
              </w:rPr>
              <w:t>.11.2023</w:t>
            </w:r>
          </w:p>
        </w:tc>
      </w:tr>
    </w:tbl>
    <w:p w14:paraId="1EAA8648" w14:textId="77777777" w:rsidR="00412A9D" w:rsidRDefault="00412A9D" w:rsidP="00412A9D">
      <w:pPr>
        <w:ind w:left="-3402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4E3E060A" w14:textId="77777777" w:rsidR="00412A9D" w:rsidRDefault="00412A9D" w:rsidP="00412A9D">
      <w:pPr>
        <w:ind w:left="-3402"/>
        <w:jc w:val="right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46C27B10" w14:textId="77777777" w:rsidR="00412A9D" w:rsidRDefault="00412A9D" w:rsidP="00412A9D">
      <w:pPr>
        <w:ind w:left="-3402"/>
        <w:jc w:val="right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1E1D90BA" w14:textId="77777777" w:rsidR="00412A9D" w:rsidRDefault="00412A9D" w:rsidP="00412A9D">
      <w:pPr>
        <w:ind w:left="-3402"/>
        <w:jc w:val="right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69601B4B" w14:textId="77777777" w:rsidR="00412A9D" w:rsidRDefault="00412A9D" w:rsidP="00412A9D">
      <w:pPr>
        <w:ind w:left="-3402"/>
        <w:jc w:val="right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5F25430E" w14:textId="77777777" w:rsidR="00412A9D" w:rsidRDefault="00412A9D" w:rsidP="00412A9D">
      <w:pPr>
        <w:ind w:left="-3402"/>
        <w:jc w:val="right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5CBE49B2" w14:textId="77777777" w:rsidR="00412A9D" w:rsidRDefault="00412A9D" w:rsidP="00412A9D">
      <w:pPr>
        <w:ind w:left="-3402"/>
        <w:jc w:val="right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1F522FFF" w14:textId="77777777" w:rsidR="00412A9D" w:rsidRDefault="00412A9D" w:rsidP="00412A9D">
      <w:pPr>
        <w:ind w:left="-3402"/>
        <w:jc w:val="right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24B12A84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3BB8C825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3AE30424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3222A49B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7611ABBE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1EF68545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72637B9C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6D89FDD0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61DB155D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2CCF73EB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2D9EBDC3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3DE2AEF1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3C5E29DE" w14:textId="77777777" w:rsidR="000B4C90" w:rsidRPr="000B4C90" w:rsidRDefault="000B4C90" w:rsidP="000B4C90">
      <w:pPr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14:paraId="03790D15" w14:textId="77777777" w:rsidR="000B4C90" w:rsidRPr="000B4C90" w:rsidRDefault="000B4C90" w:rsidP="000B4C90">
      <w:pPr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14:paraId="55F79387" w14:textId="77777777" w:rsidR="000B4C90" w:rsidRPr="000B4C90" w:rsidRDefault="000B4C90" w:rsidP="000B4C90">
      <w:pPr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14:paraId="15E38507" w14:textId="77777777" w:rsidR="000B4C90" w:rsidRPr="000B4C90" w:rsidRDefault="000B4C90" w:rsidP="000B4C90">
      <w:pPr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14:paraId="54730EFF" w14:textId="77777777" w:rsidR="000B4C90" w:rsidRPr="000B4C90" w:rsidRDefault="000B4C90" w:rsidP="000B4C90">
      <w:pPr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14:paraId="5D1321FB" w14:textId="77777777" w:rsidR="000B4C90" w:rsidRPr="000B4C90" w:rsidRDefault="000B4C90" w:rsidP="000B4C90">
      <w:pPr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14:paraId="420B6FC0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14:paraId="4BCB0339" w14:textId="77777777" w:rsidR="000B4C90" w:rsidRPr="000B4C90" w:rsidRDefault="000B4C90" w:rsidP="000B4C90">
      <w:pPr>
        <w:jc w:val="center"/>
        <w:rPr>
          <w:rFonts w:ascii="Palatino Linotype" w:eastAsia="Times New Roman" w:hAnsi="Palatino Linotype" w:cs="Times New Roman"/>
          <w:sz w:val="22"/>
          <w:szCs w:val="22"/>
        </w:rPr>
      </w:pPr>
      <w:r w:rsidRPr="000B4C90">
        <w:rPr>
          <w:rFonts w:ascii="Palatino Linotype" w:eastAsia="Times New Roman" w:hAnsi="Palatino Linotype" w:cs="Times New Roman"/>
          <w:sz w:val="22"/>
          <w:szCs w:val="22"/>
        </w:rPr>
        <w:lastRenderedPageBreak/>
        <w:t>Οι εξετάσεις θα πραγματοποιηθούν στην Σχολή Ανθρωπιστικών Επιστημών και Πολιτισμικών Σπουδών του Πανεπιστημίου Πελοποννήσου.</w:t>
      </w:r>
    </w:p>
    <w:p w14:paraId="46477FD1" w14:textId="77777777" w:rsidR="000B4C90" w:rsidRPr="000B4C90" w:rsidRDefault="000B4C90" w:rsidP="000B4C90">
      <w:pPr>
        <w:tabs>
          <w:tab w:val="left" w:pos="540"/>
        </w:tabs>
        <w:jc w:val="center"/>
        <w:rPr>
          <w:rFonts w:ascii="Palatino Linotype" w:eastAsia="Times New Roman" w:hAnsi="Palatino Linotype" w:cs="Courier New"/>
          <w:b/>
          <w:sz w:val="22"/>
          <w:szCs w:val="22"/>
          <w:lang w:eastAsia="el-GR"/>
        </w:rPr>
      </w:pPr>
    </w:p>
    <w:p w14:paraId="1EA9E807" w14:textId="45DD6B5C" w:rsidR="00CC3980" w:rsidRDefault="000B4C90" w:rsidP="000B4C90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0B4C90">
        <w:rPr>
          <w:rFonts w:ascii="Palatino Linotype" w:eastAsia="Times New Roman" w:hAnsi="Palatino Linotype" w:cs="Times New Roman"/>
          <w:b/>
          <w:sz w:val="22"/>
          <w:szCs w:val="22"/>
          <w:lang w:eastAsia="el-GR"/>
        </w:rPr>
        <w:t>Από τη Γραμματεί</w:t>
      </w:r>
      <w:r>
        <w:rPr>
          <w:rFonts w:ascii="Palatino Linotype" w:eastAsia="Times New Roman" w:hAnsi="Palatino Linotype" w:cs="Times New Roman"/>
          <w:b/>
          <w:sz w:val="22"/>
          <w:szCs w:val="22"/>
          <w:lang w:eastAsia="el-GR"/>
        </w:rPr>
        <w:t>α</w:t>
      </w:r>
    </w:p>
    <w:sectPr w:rsidR="00CC3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4C05" w14:textId="77777777" w:rsidR="00E411CF" w:rsidRDefault="00E411CF">
      <w:r>
        <w:separator/>
      </w:r>
    </w:p>
  </w:endnote>
  <w:endnote w:type="continuationSeparator" w:id="0">
    <w:p w14:paraId="6F03717A" w14:textId="77777777" w:rsidR="00E411CF" w:rsidRDefault="00E4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69D86A1A" w14:textId="77777777" w:rsidR="00CC3980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6B513F" w14:textId="77777777" w:rsidR="00CC3980" w:rsidRDefault="00CC398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A4ACEE6" w14:textId="77777777" w:rsidR="00CC3980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02F04538" w14:textId="77777777" w:rsidR="00CC3980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388CB15E" wp14:editId="087D42C3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851" w14:textId="77777777" w:rsidR="00CC3980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29CF5706" wp14:editId="124A58D9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D7F9" w14:textId="77777777" w:rsidR="00E411CF" w:rsidRDefault="00E411CF">
      <w:r>
        <w:separator/>
      </w:r>
    </w:p>
  </w:footnote>
  <w:footnote w:type="continuationSeparator" w:id="0">
    <w:p w14:paraId="5DE5E3E1" w14:textId="77777777" w:rsidR="00E411CF" w:rsidRDefault="00E4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68DB8111" w14:textId="77777777" w:rsidR="00CC3980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7F369D4" w14:textId="77777777" w:rsidR="00CC3980" w:rsidRDefault="00CC3980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6261" w14:textId="77777777" w:rsidR="00CC3980" w:rsidRDefault="00CC3980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CA9" w14:textId="77777777" w:rsidR="00CC3980" w:rsidRDefault="00000000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DDA0" wp14:editId="1321121A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986B0" w14:textId="77777777" w:rsidR="00697227" w:rsidRDefault="00697227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73E78822" w14:textId="77777777" w:rsidR="00697227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493F443D" w14:textId="641FE3B6" w:rsidR="00CC3980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65103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Ντόλου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Χριστίνα-Μαρία Νικολαΐδου </w:t>
                          </w:r>
                          <w:hyperlink r:id="rId2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chnikol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@uop.gr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6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140986B0" w14:textId="77777777" w:rsidR="00697227" w:rsidRDefault="00697227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73E78822" w14:textId="77777777" w:rsidR="00697227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493F443D" w14:textId="641FE3B6" w:rsidR="00CC3980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65103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Ευαγγελία Ντόλου </w:t>
                    </w:r>
                    <w:hyperlink r:id="rId3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  <w:t xml:space="preserve">Χριστίνα-Μαρία Νικολαΐδου </w:t>
                    </w:r>
                    <w:hyperlink r:id="rId4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chnikol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@uop.gr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inline distT="0" distB="0" distL="0" distR="0" wp14:anchorId="76C03427" wp14:editId="469DABA9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82334">
    <w:abstractNumId w:val="1"/>
  </w:num>
  <w:num w:numId="2" w16cid:durableId="991257955">
    <w:abstractNumId w:val="2"/>
  </w:num>
  <w:num w:numId="3" w16cid:durableId="1658150168">
    <w:abstractNumId w:val="4"/>
  </w:num>
  <w:num w:numId="4" w16cid:durableId="1679624211">
    <w:abstractNumId w:val="3"/>
  </w:num>
  <w:num w:numId="5" w16cid:durableId="1697000450">
    <w:abstractNumId w:val="0"/>
  </w:num>
  <w:num w:numId="6" w16cid:durableId="1815832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80"/>
    <w:rsid w:val="00027601"/>
    <w:rsid w:val="000B4C90"/>
    <w:rsid w:val="002F682F"/>
    <w:rsid w:val="003332C2"/>
    <w:rsid w:val="00386269"/>
    <w:rsid w:val="004017D7"/>
    <w:rsid w:val="00412A9D"/>
    <w:rsid w:val="004A25C2"/>
    <w:rsid w:val="004B4184"/>
    <w:rsid w:val="00697227"/>
    <w:rsid w:val="00701379"/>
    <w:rsid w:val="007C6D63"/>
    <w:rsid w:val="008016E2"/>
    <w:rsid w:val="00CC3980"/>
    <w:rsid w:val="00DF5192"/>
    <w:rsid w:val="00E411CF"/>
    <w:rsid w:val="00EF0AE7"/>
    <w:rsid w:val="00F54D17"/>
    <w:rsid w:val="00F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A5059"/>
  <w15:docId w15:val="{A8519711-E307-4C35-8B4A-61CC89F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ol@go.uop.gr" TargetMode="External"/><Relationship Id="rId2" Type="http://schemas.openxmlformats.org/officeDocument/2006/relationships/hyperlink" Target="mailto:chnikol@uop.gr" TargetMode="External"/><Relationship Id="rId1" Type="http://schemas.openxmlformats.org/officeDocument/2006/relationships/hyperlink" Target="mailto:edol@go.uop.gr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3.png"/><Relationship Id="rId4" Type="http://schemas.openxmlformats.org/officeDocument/2006/relationships/hyperlink" Target="mailto:chnikol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163</Words>
  <Characters>1137</Characters>
  <Application>Microsoft Office Word</Application>
  <DocSecurity>0</DocSecurity>
  <Lines>146</Lines>
  <Paragraphs>110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EVANGELIA NTOLOU</cp:lastModifiedBy>
  <cp:revision>11</cp:revision>
  <cp:lastPrinted>2023-12-04T08:22:00Z</cp:lastPrinted>
  <dcterms:created xsi:type="dcterms:W3CDTF">2023-08-01T06:15:00Z</dcterms:created>
  <dcterms:modified xsi:type="dcterms:W3CDTF">2023-12-04T12:20:00Z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