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8D40" w14:textId="77777777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ΤΜΗΜΑ ΙΣΤΟΡΙΑΣ, ΑΡΧΑΙΟΛΟΓΙΑΣ </w:t>
      </w:r>
    </w:p>
    <w:p w14:paraId="77AB7AF5" w14:textId="77777777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ΚΑΙ ΔΙΑΧΕΙΡΙΣΗΣ ΠΟΛΙΤΙΣΜΙΚΩΝ ΑΓΑΘΩΝ</w:t>
      </w:r>
    </w:p>
    <w:p w14:paraId="7D6B2996" w14:textId="22B3B62C" w:rsidR="00651E4B" w:rsidRDefault="00362F82">
      <w:r>
        <w:rPr>
          <w:noProof/>
        </w:rPr>
        <w:drawing>
          <wp:anchor distT="0" distB="0" distL="0" distR="0" simplePos="0" relativeHeight="251658240" behindDoc="1" locked="0" layoutInCell="1" allowOverlap="1" wp14:anchorId="4197B5A5" wp14:editId="48EEBA18">
            <wp:simplePos x="0" y="0"/>
            <wp:positionH relativeFrom="page">
              <wp:posOffset>8890</wp:posOffset>
            </wp:positionH>
            <wp:positionV relativeFrom="page">
              <wp:posOffset>236855</wp:posOffset>
            </wp:positionV>
            <wp:extent cx="2054860" cy="179959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082DC" w14:textId="4503BB3D" w:rsidR="00362F82" w:rsidRDefault="00362F82" w:rsidP="00362F82"/>
    <w:p w14:paraId="3B32F2D8" w14:textId="28E10068" w:rsidR="00172623" w:rsidRPr="00172623" w:rsidRDefault="00172623" w:rsidP="00172623">
      <w:pPr>
        <w:jc w:val="right"/>
        <w:rPr>
          <w:rFonts w:ascii="Palatino Linotype" w:hAnsi="Palatino Linotype"/>
        </w:rPr>
      </w:pPr>
      <w:r w:rsidRPr="00172623">
        <w:rPr>
          <w:rFonts w:ascii="Palatino Linotype" w:hAnsi="Palatino Linotype"/>
        </w:rPr>
        <w:t>Καλαμάτα, 28 Μαΐου 2021</w:t>
      </w:r>
    </w:p>
    <w:p w14:paraId="0EABB176" w14:textId="6BC3AFA4" w:rsidR="00362F82" w:rsidRDefault="00362F82" w:rsidP="00362F82"/>
    <w:p w14:paraId="4D36141F" w14:textId="485DCF7B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362F82">
        <w:rPr>
          <w:rFonts w:ascii="Times New Roman" w:hAnsi="Times New Roman"/>
          <w:b/>
          <w:sz w:val="28"/>
          <w:szCs w:val="28"/>
        </w:rPr>
        <w:t>ΑΝΑΚΟΙΝΩΣΗ</w:t>
      </w:r>
    </w:p>
    <w:p w14:paraId="51ED8869" w14:textId="2096FF1C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59C47" w14:textId="47093818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B9C490" w14:textId="3CB6ABF8" w:rsidR="00362F82" w:rsidRDefault="00362F82" w:rsidP="00362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D47F60" w14:textId="10B56F2D" w:rsidR="00362F82" w:rsidRDefault="00362F82" w:rsidP="00362F82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Όσες/οι φοιτήτριες/ές  </w:t>
      </w:r>
      <w:r w:rsidR="00755098"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 xml:space="preserve">χρωστούν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τα παρακάτω μη αντιστοιχιζόμενα  μαθήματα</w:t>
      </w:r>
      <w:r w:rsidR="006E4029">
        <w:rPr>
          <w:rFonts w:ascii="Calibri" w:hAnsi="Calibri" w:cs="Calibri"/>
          <w:i/>
          <w:iCs/>
          <w:color w:val="000000"/>
          <w:sz w:val="22"/>
          <w:szCs w:val="22"/>
        </w:rPr>
        <w:t>:</w:t>
      </w:r>
    </w:p>
    <w:p w14:paraId="2F485EC5" w14:textId="06686723" w:rsidR="00362F82" w:rsidRDefault="00362F82" w:rsidP="00362F82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7899579" w14:textId="04382378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</w:p>
    <w:p w14:paraId="61D49550" w14:textId="77777777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C00000"/>
          <w:sz w:val="22"/>
          <w:szCs w:val="22"/>
        </w:rPr>
        <w:t>12Κ15:</w:t>
      </w:r>
    </w:p>
    <w:p w14:paraId="33710DC8" w14:textId="77777777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C00000"/>
          <w:sz w:val="22"/>
          <w:szCs w:val="22"/>
        </w:rPr>
        <w:t xml:space="preserve">ΛΑΟΓΡΑΦΙΑ: ΕΙΣΑΓΩΓΗ ΣΤΙΣ ΛΑΟΓΡΑΦΙΚΕΣ ΣΠΟΥΔΕΣ. ΉΘΗ ΚΑΙ ΈΘΙΜΑ </w:t>
      </w:r>
    </w:p>
    <w:p w14:paraId="132A84D4" w14:textId="77777777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C00000"/>
          <w:sz w:val="22"/>
          <w:szCs w:val="22"/>
        </w:rPr>
        <w:t>Β΄ ΕΞΑΜ. – ΜΑΘΗΜΑ ΚΟΡΜΟΥ</w:t>
      </w:r>
    </w:p>
    <w:p w14:paraId="78B56445" w14:textId="61368451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</w:p>
    <w:p w14:paraId="1DC7E947" w14:textId="77777777" w:rsidR="006E4029" w:rsidRPr="006E4029" w:rsidRDefault="006E4029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4472C4" w:themeColor="accent1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4472C4" w:themeColor="accent1"/>
          <w:sz w:val="22"/>
          <w:szCs w:val="22"/>
        </w:rPr>
        <w:t>12Κ24:</w:t>
      </w:r>
    </w:p>
    <w:p w14:paraId="390699C8" w14:textId="0809D42E" w:rsidR="006E4029" w:rsidRPr="006E4029" w:rsidRDefault="006E4029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4472C4" w:themeColor="accent1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4472C4" w:themeColor="accent1"/>
          <w:sz w:val="22"/>
          <w:szCs w:val="22"/>
        </w:rPr>
        <w:t>ΛΑΟΓΡΑΦΙΑ: ΚΟΙΝΩΝΙΚΗ ΣΥΓΚΡΟΤΗΣΗ ΚΑΙ ΥΛΙΚΟΣ ΒΙΟΣ.</w:t>
      </w:r>
      <w:r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 </w:t>
      </w:r>
      <w:r w:rsidRPr="006E4029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ΛΑΪΚΗ ΤΕΧΝΗ </w:t>
      </w:r>
    </w:p>
    <w:p w14:paraId="4D466E50" w14:textId="77777777" w:rsidR="006E4029" w:rsidRPr="006E4029" w:rsidRDefault="006E4029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4472C4" w:themeColor="accent1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4472C4" w:themeColor="accent1"/>
          <w:sz w:val="22"/>
          <w:szCs w:val="22"/>
        </w:rPr>
        <w:t>Γ΄ ΕΞΑΜ. – ΜΑΘΗΜΑ ΚΟΡΜΟΥ</w:t>
      </w:r>
    </w:p>
    <w:p w14:paraId="037F0653" w14:textId="0B86B1AC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</w:p>
    <w:p w14:paraId="16D644AD" w14:textId="77777777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C00000"/>
          <w:sz w:val="22"/>
          <w:szCs w:val="22"/>
        </w:rPr>
        <w:t>12Κ12:</w:t>
      </w:r>
    </w:p>
    <w:p w14:paraId="0E8A433E" w14:textId="31C25A2A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C00000"/>
          <w:sz w:val="22"/>
          <w:szCs w:val="22"/>
        </w:rPr>
        <w:t>ΧΩΡΟΣ, ΧΡΟΝΟΣ ΚΑΙ ΣΩΜΑ: ΕΙΣΑΓΩΓΗ ΣΤΗΝ</w:t>
      </w:r>
      <w:r w:rsidR="006E4029">
        <w:rPr>
          <w:rFonts w:ascii="Calibri" w:hAnsi="Calibri" w:cs="Calibri"/>
          <w:i/>
          <w:iCs/>
          <w:color w:val="C00000"/>
          <w:sz w:val="22"/>
          <w:szCs w:val="22"/>
        </w:rPr>
        <w:t xml:space="preserve"> </w:t>
      </w:r>
      <w:r w:rsidRPr="006E4029">
        <w:rPr>
          <w:rFonts w:ascii="Calibri" w:hAnsi="Calibri" w:cs="Calibri"/>
          <w:i/>
          <w:iCs/>
          <w:color w:val="C00000"/>
          <w:sz w:val="22"/>
          <w:szCs w:val="22"/>
        </w:rPr>
        <w:t>ΠΟΛΙΤΙΣΜΙΚΗ ΑΝΘΡΩΠΟΛΟΓΙΑ</w:t>
      </w:r>
    </w:p>
    <w:p w14:paraId="69424EDA" w14:textId="77777777" w:rsidR="00362F82" w:rsidRPr="006E4029" w:rsidRDefault="00362F82" w:rsidP="006E4029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C00000"/>
          <w:sz w:val="22"/>
          <w:szCs w:val="22"/>
        </w:rPr>
      </w:pPr>
      <w:r w:rsidRPr="006E4029">
        <w:rPr>
          <w:rFonts w:ascii="Calibri" w:hAnsi="Calibri" w:cs="Calibri"/>
          <w:i/>
          <w:iCs/>
          <w:color w:val="C00000"/>
          <w:sz w:val="22"/>
          <w:szCs w:val="22"/>
        </w:rPr>
        <w:t>Β΄ ΕΞΑΜ. – ΜΑΘΗΜΑ ΚΟΡΜΟΥ</w:t>
      </w:r>
    </w:p>
    <w:p w14:paraId="495AC35D" w14:textId="77777777" w:rsidR="00362F82" w:rsidRDefault="00362F82" w:rsidP="00362F82">
      <w:pPr>
        <w:spacing w:after="0" w:line="256" w:lineRule="auto"/>
        <w:ind w:right="44"/>
        <w:jc w:val="center"/>
        <w:rPr>
          <w:rFonts w:ascii="Palatino Linotype" w:eastAsia="Cambria" w:hAnsi="Palatino Linotype"/>
          <w:sz w:val="24"/>
          <w:szCs w:val="24"/>
        </w:rPr>
      </w:pPr>
    </w:p>
    <w:p w14:paraId="6E496CB3" w14:textId="77777777" w:rsidR="00362F82" w:rsidRDefault="00362F82" w:rsidP="00362F82">
      <w:pPr>
        <w:pStyle w:val="ListParagraph"/>
        <w:spacing w:before="0" w:beforeAutospacing="0" w:after="0" w:afterAutospacing="0" w:line="231" w:lineRule="atLeast"/>
        <w:ind w:left="318" w:hanging="36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0E3E7DBA" w14:textId="77777777" w:rsidR="00755098" w:rsidRDefault="00755098" w:rsidP="006E4029">
      <w:pPr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b/>
          <w:bCs/>
          <w:i/>
          <w:iCs/>
          <w:color w:val="000000"/>
          <w:u w:val="single"/>
        </w:rPr>
        <w:t>θα</w:t>
      </w:r>
      <w:r w:rsidR="00362F82" w:rsidRPr="006E4029">
        <w:rPr>
          <w:rFonts w:cs="Calibri"/>
          <w:i/>
          <w:iCs/>
          <w:color w:val="000000"/>
        </w:rPr>
        <w:t xml:space="preserve"> εξετασθούν </w:t>
      </w:r>
      <w:r>
        <w:rPr>
          <w:rFonts w:cs="Calibri"/>
          <w:i/>
          <w:iCs/>
          <w:color w:val="000000"/>
        </w:rPr>
        <w:t>βάσει</w:t>
      </w:r>
      <w:r w:rsidR="00362F82" w:rsidRPr="006E4029">
        <w:rPr>
          <w:rFonts w:cs="Calibri"/>
          <w:i/>
          <w:iCs/>
          <w:color w:val="000000"/>
        </w:rPr>
        <w:t xml:space="preserve"> τη</w:t>
      </w:r>
      <w:r>
        <w:rPr>
          <w:rFonts w:cs="Calibri"/>
          <w:i/>
          <w:iCs/>
          <w:color w:val="000000"/>
        </w:rPr>
        <w:t xml:space="preserve">ς </w:t>
      </w:r>
      <w:r w:rsidR="00362F82" w:rsidRPr="006E4029">
        <w:rPr>
          <w:rFonts w:cs="Calibri"/>
          <w:i/>
          <w:iCs/>
          <w:color w:val="000000"/>
        </w:rPr>
        <w:t>παλ</w:t>
      </w:r>
      <w:r>
        <w:rPr>
          <w:rFonts w:cs="Calibri"/>
          <w:i/>
          <w:iCs/>
          <w:color w:val="000000"/>
        </w:rPr>
        <w:t xml:space="preserve">ιάς </w:t>
      </w:r>
      <w:r w:rsidR="00362F82" w:rsidRPr="006E4029">
        <w:rPr>
          <w:rFonts w:cs="Calibri"/>
          <w:i/>
          <w:iCs/>
          <w:color w:val="000000"/>
        </w:rPr>
        <w:t>ύλη</w:t>
      </w:r>
      <w:r>
        <w:rPr>
          <w:rFonts w:cs="Calibri"/>
          <w:i/>
          <w:iCs/>
          <w:color w:val="000000"/>
        </w:rPr>
        <w:t>ς από τον Δρ. Λέανδρο Κυριακόπουλο.</w:t>
      </w:r>
    </w:p>
    <w:p w14:paraId="148F57AB" w14:textId="77777777" w:rsidR="00755098" w:rsidRDefault="00755098" w:rsidP="006E4029">
      <w:pPr>
        <w:spacing w:after="0"/>
        <w:jc w:val="both"/>
        <w:rPr>
          <w:rFonts w:cs="Calibri"/>
          <w:i/>
          <w:iCs/>
          <w:color w:val="000000"/>
        </w:rPr>
      </w:pPr>
    </w:p>
    <w:p w14:paraId="77423824" w14:textId="77777777" w:rsidR="00755098" w:rsidRDefault="00755098" w:rsidP="006E4029">
      <w:pPr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 xml:space="preserve">Τα τρία ανωτέρω μαθήματα θα συμπεριληφθούν στο Πρόγραμμα της Εξεταστικής </w:t>
      </w:r>
    </w:p>
    <w:p w14:paraId="20FB3E4F" w14:textId="379F59BB" w:rsidR="00362F82" w:rsidRDefault="00755098" w:rsidP="006E4029">
      <w:pPr>
        <w:spacing w:after="0"/>
        <w:jc w:val="both"/>
        <w:rPr>
          <w:rFonts w:cs="Calibri"/>
          <w:i/>
          <w:iCs/>
          <w:color w:val="000000"/>
        </w:rPr>
      </w:pPr>
      <w:r>
        <w:rPr>
          <w:rFonts w:cs="Calibri"/>
          <w:i/>
          <w:iCs/>
          <w:color w:val="000000"/>
        </w:rPr>
        <w:t>Ιουνίου και Σεπτεμβρίου του Ακαδημαϊκού Έτους 2020-2021.</w:t>
      </w:r>
    </w:p>
    <w:p w14:paraId="615510BC" w14:textId="176FDDDB" w:rsidR="006E4029" w:rsidRDefault="006E4029" w:rsidP="006E4029">
      <w:pPr>
        <w:spacing w:after="0"/>
        <w:jc w:val="both"/>
        <w:rPr>
          <w:rFonts w:cs="Calibri"/>
          <w:i/>
          <w:iCs/>
          <w:color w:val="000000"/>
        </w:rPr>
      </w:pPr>
    </w:p>
    <w:p w14:paraId="399EE111" w14:textId="0B355DB6" w:rsidR="006E4029" w:rsidRDefault="006E4029" w:rsidP="006E4029">
      <w:pPr>
        <w:spacing w:after="0"/>
        <w:jc w:val="both"/>
        <w:rPr>
          <w:rFonts w:cs="Calibri"/>
          <w:i/>
          <w:iCs/>
          <w:color w:val="000000"/>
        </w:rPr>
      </w:pPr>
    </w:p>
    <w:p w14:paraId="1958BDE1" w14:textId="77777777" w:rsidR="006E4029" w:rsidRDefault="006E4029" w:rsidP="006E4029">
      <w:pPr>
        <w:spacing w:after="0"/>
        <w:jc w:val="both"/>
        <w:rPr>
          <w:rFonts w:cs="Calibri"/>
          <w:i/>
          <w:iCs/>
          <w:color w:val="000000"/>
        </w:rPr>
      </w:pPr>
    </w:p>
    <w:p w14:paraId="2135072C" w14:textId="02442468" w:rsidR="006E4029" w:rsidRPr="006E4029" w:rsidRDefault="006E4029" w:rsidP="006E40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029">
        <w:rPr>
          <w:rFonts w:ascii="Times New Roman" w:hAnsi="Times New Roman"/>
          <w:b/>
          <w:sz w:val="28"/>
          <w:szCs w:val="28"/>
        </w:rPr>
        <w:t>Από τη Γραμματεία</w:t>
      </w:r>
    </w:p>
    <w:p w14:paraId="3C49B719" w14:textId="77777777" w:rsidR="00362F82" w:rsidRDefault="00362F82" w:rsidP="00362F82">
      <w:pPr>
        <w:pStyle w:val="ListParagraph"/>
        <w:spacing w:before="0" w:beforeAutospacing="0" w:after="0" w:afterAutospacing="0"/>
        <w:ind w:left="318" w:hanging="36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46F012E6" w14:textId="730203A9" w:rsidR="00362F82" w:rsidRDefault="00362F82" w:rsidP="00362F82">
      <w:pPr>
        <w:spacing w:after="0" w:line="240" w:lineRule="auto"/>
        <w:jc w:val="center"/>
      </w:pPr>
    </w:p>
    <w:p w14:paraId="2F535279" w14:textId="77777777" w:rsidR="00362F82" w:rsidRPr="00362F82" w:rsidRDefault="00362F82" w:rsidP="00362F82">
      <w:pPr>
        <w:spacing w:after="0" w:line="240" w:lineRule="auto"/>
        <w:jc w:val="center"/>
      </w:pPr>
    </w:p>
    <w:sectPr w:rsidR="00362F82" w:rsidRPr="00362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5A"/>
    <w:rsid w:val="00172623"/>
    <w:rsid w:val="0027685A"/>
    <w:rsid w:val="00362F82"/>
    <w:rsid w:val="00651E4B"/>
    <w:rsid w:val="0065272F"/>
    <w:rsid w:val="006E4029"/>
    <w:rsid w:val="0075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1AC"/>
  <w15:chartTrackingRefBased/>
  <w15:docId w15:val="{FCB085A7-FD6B-4A7D-8A7E-888F8261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82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Evaggelia DOLOU</dc:creator>
  <cp:keywords/>
  <dc:description/>
  <cp:lastModifiedBy>Evaggelia DOLOU</cp:lastModifiedBy>
  <cp:revision>6</cp:revision>
  <dcterms:created xsi:type="dcterms:W3CDTF">2021-05-28T08:19:00Z</dcterms:created>
  <dcterms:modified xsi:type="dcterms:W3CDTF">2021-05-28T09:50:00Z</dcterms:modified>
</cp:coreProperties>
</file>