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E99B65" w14:textId="75BEB406" w:rsidR="00B40FD1" w:rsidRDefault="00B40FD1" w:rsidP="00B40FD1">
      <w:pPr>
        <w:pStyle w:val="NormalWeb"/>
      </w:pPr>
      <w:r>
        <w:rPr>
          <w:rFonts w:ascii="Verdana" w:hAnsi="Verdana"/>
        </w:rPr>
        <w:t>Τ</w:t>
      </w:r>
      <w:r>
        <w:rPr>
          <w:rFonts w:ascii="Verdana" w:hAnsi="Verdana"/>
        </w:rPr>
        <w:t xml:space="preserve">ο </w:t>
      </w:r>
      <w:hyperlink r:id="rId4" w:tgtFrame="_blank" w:history="1">
        <w:r>
          <w:rPr>
            <w:rStyle w:val="Hyperlink"/>
            <w:rFonts w:ascii="Verdana" w:hAnsi="Verdana"/>
          </w:rPr>
          <w:t>Κέντρο Ελληνικών Σπουδών Ελλάδος του Πανεπιστημίου Harvard</w:t>
        </w:r>
      </w:hyperlink>
      <w:r>
        <w:rPr>
          <w:rFonts w:ascii="Verdana" w:hAnsi="Verdana"/>
        </w:rPr>
        <w:t xml:space="preserve"> (CHS Greece) προσκαλεί μέλη ΔΕΠ, από τις βαθμίδες του λέκτορα και του επίκουρου καθηγητή, καθώς και Εργαστηριακό Διδακτικό Προσωπικό (ΕΔΙΠ) και Ειδικό Εκπαιδευτικό Προσωπικό (ΕΕΠ), που κατέχει διδακτορικό τίτλο, της Σχολής Ανθρωπιστικών Επιστημών και Πολιτισμικών Σπουδών του Πανεπιστημίου Πελοποννήσου να υποβάλουν αίτηση για την κάλυψη δύο (2) ερευνητικών υποτροφιών του προγράμματος Fellowships in Comparative Cultural Studies 2021. Στο πλαίσιο της ερευνητικής τους υποτροφίας διάρκειας ενός έτους από την 1</w:t>
      </w:r>
      <w:r>
        <w:rPr>
          <w:rFonts w:ascii="Verdana" w:hAnsi="Verdana"/>
          <w:vertAlign w:val="superscript"/>
        </w:rPr>
        <w:t>η</w:t>
      </w:r>
      <w:r>
        <w:rPr>
          <w:rFonts w:ascii="Verdana" w:hAnsi="Verdana"/>
        </w:rPr>
        <w:t xml:space="preserve"> Ιουνίου 2021, οι δύο ερευνητές/τριες θα κληθούν να παρουσιάσουν την έρευνά τους στην κοινότητα του CHS, και μεταξύ άλλων </w:t>
      </w:r>
      <w:r>
        <w:rPr>
          <w:rStyle w:val="Strong"/>
          <w:rFonts w:ascii="Verdana" w:hAnsi="Verdana"/>
        </w:rPr>
        <w:t xml:space="preserve">θα έχουν πρόσβαση για έναν χρόνο στις ηλεκτρονικές βάσεις δεδομένων του Πανεπιστημίου Harvard </w:t>
      </w:r>
      <w:r>
        <w:rPr>
          <w:rFonts w:ascii="Verdana" w:hAnsi="Verdana"/>
        </w:rPr>
        <w:t xml:space="preserve">και θα λάβουν ως </w:t>
      </w:r>
      <w:r>
        <w:rPr>
          <w:rStyle w:val="Strong"/>
          <w:rFonts w:ascii="Verdana" w:hAnsi="Verdana"/>
        </w:rPr>
        <w:t>οικονομική ενίσχυση</w:t>
      </w:r>
      <w:r>
        <w:rPr>
          <w:rFonts w:ascii="Verdana" w:hAnsi="Verdana"/>
        </w:rPr>
        <w:t xml:space="preserve"> το ποσό των </w:t>
      </w:r>
      <w:r>
        <w:rPr>
          <w:rStyle w:val="Strong"/>
          <w:rFonts w:ascii="Verdana" w:hAnsi="Verdana"/>
        </w:rPr>
        <w:t>2000€</w:t>
      </w:r>
      <w:r>
        <w:rPr>
          <w:rFonts w:ascii="Verdana" w:hAnsi="Verdana"/>
        </w:rPr>
        <w:t>.</w:t>
      </w:r>
      <w:r>
        <w:rPr>
          <w:rFonts w:ascii="Verdana" w:hAnsi="Verdana"/>
        </w:rPr>
        <w:br/>
      </w:r>
      <w:r>
        <w:rPr>
          <w:rFonts w:ascii="Verdana" w:hAnsi="Verdana"/>
        </w:rPr>
        <w:br/>
        <w:t>Συνημμένη θα βρείτε τη σχετική ανακοίνωση - πρόσκληση την οποία θα θέλαμε να σας παρακαλέσουμε </w:t>
      </w:r>
      <w:r>
        <w:rPr>
          <w:rStyle w:val="Strong"/>
          <w:rFonts w:ascii="Verdana" w:hAnsi="Verdana"/>
        </w:rPr>
        <w:t>να κοινοποιήσετε σε όλους τους ενδιαφερομένους και τις ενδιαφερόμενες της σχολής σας</w:t>
      </w:r>
      <w:r>
        <w:rPr>
          <w:rFonts w:ascii="Verdana" w:hAnsi="Verdana"/>
        </w:rPr>
        <w:t>. Για την καλύτερη προώθηση της ανακοίνωσης, σας παρακαλούμε να την αναρτήσετε στη σελίδα της Κοσμητείας και των Τμημάτων.</w:t>
      </w:r>
      <w:r>
        <w:rPr>
          <w:rStyle w:val="Strong"/>
          <w:rFonts w:ascii="Verdana" w:hAnsi="Verdana"/>
        </w:rPr>
        <w:t xml:space="preserve"> Η προθεσμία αιτήσεων λήγει στις 8 Απριλίου 2021.</w:t>
      </w:r>
    </w:p>
    <w:p w14:paraId="7CFB69DF" w14:textId="77777777" w:rsidR="00B40FD1" w:rsidRDefault="00B40FD1" w:rsidP="00B40FD1">
      <w:pPr>
        <w:pStyle w:val="NormalWeb"/>
      </w:pPr>
      <w:r>
        <w:rPr>
          <w:rFonts w:ascii="Verdana" w:hAnsi="Verdana"/>
        </w:rPr>
        <w:t>Η επιτυχία αυτής της ερευνητικής υποτροφίας θα εξαρτηθεί από τη συμβολή σας, εφόσον εγκρίνετε τη συνεργασία αυτή. Ελπίζουμε στη θετική σας ανταπόκριση.</w:t>
      </w:r>
    </w:p>
    <w:p w14:paraId="54199DB3" w14:textId="77777777" w:rsidR="00B40FD1" w:rsidRDefault="00B40FD1" w:rsidP="00B40FD1">
      <w:pPr>
        <w:pStyle w:val="NormalWeb"/>
      </w:pPr>
      <w:r>
        <w:rPr>
          <w:rFonts w:ascii="Verdana" w:hAnsi="Verdana"/>
        </w:rPr>
        <w:t xml:space="preserve">Για περαιτέρω πληροφορίες και διευκρινίσεις, μπορείτε  να επισκεφθείτε τον σύνδεσμο </w:t>
      </w:r>
      <w:hyperlink r:id="rId5" w:tgtFrame="_blank" w:history="1">
        <w:r>
          <w:rPr>
            <w:rStyle w:val="Hyperlink"/>
            <w:rFonts w:ascii="Verdana" w:hAnsi="Verdana"/>
          </w:rPr>
          <w:t>https://greece.chs.harvard.edu/research-fellowships/comparative-cultures</w:t>
        </w:r>
      </w:hyperlink>
      <w:r>
        <w:rPr>
          <w:rFonts w:ascii="Verdana" w:hAnsi="Verdana"/>
        </w:rPr>
        <w:t xml:space="preserve">  και να επικοινωνείτε με τον κύριο Ευάγγελο Κατσαρέλη, CHS Greece Programs &amp; Events Manager στην ηλεκτρονική διεύθυνση </w:t>
      </w:r>
      <w:hyperlink r:id="rId6" w:history="1">
        <w:r>
          <w:rPr>
            <w:rStyle w:val="Hyperlink"/>
            <w:rFonts w:ascii="Verdana" w:hAnsi="Verdana"/>
          </w:rPr>
          <w:t>ekatsarelis@chs.harvard.edu</w:t>
        </w:r>
      </w:hyperlink>
      <w:r>
        <w:rPr>
          <w:rFonts w:ascii="Verdana" w:hAnsi="Verdana"/>
        </w:rPr>
        <w:t>. </w:t>
      </w:r>
    </w:p>
    <w:p w14:paraId="24303249" w14:textId="77777777" w:rsidR="00651E4B" w:rsidRPr="00B40FD1" w:rsidRDefault="00651E4B">
      <w:pPr>
        <w:rPr>
          <w:lang w:val="el-GR"/>
        </w:rPr>
      </w:pPr>
    </w:p>
    <w:sectPr w:rsidR="00651E4B" w:rsidRPr="00B40F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4368"/>
    <w:rsid w:val="00054368"/>
    <w:rsid w:val="00651E4B"/>
    <w:rsid w:val="00B40F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9055E9"/>
  <w15:chartTrackingRefBased/>
  <w15:docId w15:val="{5EE9EBD2-A4D5-406D-9D6B-F053064EC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40FD1"/>
    <w:pPr>
      <w:spacing w:before="100" w:beforeAutospacing="1" w:after="100" w:afterAutospacing="1" w:line="240" w:lineRule="auto"/>
    </w:pPr>
    <w:rPr>
      <w:rFonts w:ascii="Times New Roman" w:eastAsia="Times New Roman" w:hAnsi="Times New Roman" w:cs="Times New Roman"/>
      <w:sz w:val="24"/>
      <w:szCs w:val="24"/>
      <w:lang w:val="el-GR" w:eastAsia="el-GR"/>
    </w:rPr>
  </w:style>
  <w:style w:type="character" w:styleId="Hyperlink">
    <w:name w:val="Hyperlink"/>
    <w:basedOn w:val="DefaultParagraphFont"/>
    <w:uiPriority w:val="99"/>
    <w:semiHidden/>
    <w:unhideWhenUsed/>
    <w:rsid w:val="00B40FD1"/>
    <w:rPr>
      <w:color w:val="0000FF"/>
      <w:u w:val="single"/>
    </w:rPr>
  </w:style>
  <w:style w:type="character" w:styleId="Strong">
    <w:name w:val="Strong"/>
    <w:basedOn w:val="DefaultParagraphFont"/>
    <w:uiPriority w:val="22"/>
    <w:qFormat/>
    <w:rsid w:val="00B40FD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8651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ekatsarelis@chs.harvard.edu" TargetMode="External"/><Relationship Id="rId5" Type="http://schemas.openxmlformats.org/officeDocument/2006/relationships/hyperlink" Target="https://greece.chs.harvard.edu/research-fellowships/comparative-cultures" TargetMode="External"/><Relationship Id="rId4" Type="http://schemas.openxmlformats.org/officeDocument/2006/relationships/hyperlink" Target="https://greece.chs.harvard.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291</Words>
  <Characters>1577</Characters>
  <Application>Microsoft Office Word</Application>
  <DocSecurity>0</DocSecurity>
  <Lines>13</Lines>
  <Paragraphs>3</Paragraphs>
  <ScaleCrop>false</ScaleCrop>
  <Company/>
  <LinksUpToDate>false</LinksUpToDate>
  <CharactersWithSpaces>1865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Evaggelia DOLOU</dc:creator>
  <cp:keywords/>
  <dc:description/>
  <cp:lastModifiedBy>Evaggelia DOLOU</cp:lastModifiedBy>
  <cp:revision>3</cp:revision>
  <dcterms:created xsi:type="dcterms:W3CDTF">2021-03-09T12:42:00Z</dcterms:created>
  <dcterms:modified xsi:type="dcterms:W3CDTF">2021-03-09T12:42:00Z</dcterms:modified>
</cp:coreProperties>
</file>